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2BBA" w:rsidRDefault="00C06590">
      <w:r>
        <w:rPr>
          <w:noProof/>
          <w:lang w:eastAsia="ru-RU"/>
        </w:rPr>
        <w:drawing>
          <wp:inline distT="0" distB="0" distL="0" distR="0">
            <wp:extent cx="9251950" cy="6594387"/>
            <wp:effectExtent l="19050" t="0" r="6350" b="0"/>
            <wp:docPr id="1" name="Рисунок 1" descr="C:\Users\Comp10\Pictures\2017-10-18 с\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10\Pictures\2017-10-18 с\с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94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ayout w:type="fixed"/>
        <w:tblLook w:val="04A0"/>
      </w:tblPr>
      <w:tblGrid>
        <w:gridCol w:w="1451"/>
        <w:gridCol w:w="598"/>
        <w:gridCol w:w="1603"/>
        <w:gridCol w:w="1418"/>
        <w:gridCol w:w="1417"/>
        <w:gridCol w:w="1559"/>
        <w:gridCol w:w="1418"/>
        <w:gridCol w:w="1559"/>
        <w:gridCol w:w="1559"/>
        <w:gridCol w:w="1560"/>
      </w:tblGrid>
      <w:tr w:rsidR="00C06590" w:rsidTr="00C06590">
        <w:tc>
          <w:tcPr>
            <w:tcW w:w="1451" w:type="dxa"/>
          </w:tcPr>
          <w:p w:rsidR="00C06590" w:rsidRDefault="00C06590">
            <w:r>
              <w:lastRenderedPageBreak/>
              <w:t>Пятница</w:t>
            </w:r>
          </w:p>
        </w:tc>
        <w:tc>
          <w:tcPr>
            <w:tcW w:w="598" w:type="dxa"/>
          </w:tcPr>
          <w:p w:rsidR="00C06590" w:rsidRDefault="00C06590">
            <w:r>
              <w:t>6</w:t>
            </w:r>
          </w:p>
        </w:tc>
        <w:tc>
          <w:tcPr>
            <w:tcW w:w="1603" w:type="dxa"/>
          </w:tcPr>
          <w:p w:rsidR="00C06590" w:rsidRDefault="00C06590">
            <w:r>
              <w:t>Подвижные игры</w:t>
            </w:r>
          </w:p>
        </w:tc>
        <w:tc>
          <w:tcPr>
            <w:tcW w:w="1418" w:type="dxa"/>
          </w:tcPr>
          <w:p w:rsidR="00C06590" w:rsidRDefault="00C06590">
            <w:r>
              <w:t xml:space="preserve">Праздники, </w:t>
            </w:r>
            <w:proofErr w:type="spellStart"/>
            <w:r>
              <w:t>традии</w:t>
            </w:r>
            <w:proofErr w:type="spellEnd"/>
            <w:r>
              <w:t>, ремесла народов России</w:t>
            </w:r>
          </w:p>
        </w:tc>
        <w:tc>
          <w:tcPr>
            <w:tcW w:w="1417" w:type="dxa"/>
          </w:tcPr>
          <w:p w:rsidR="00C06590" w:rsidRDefault="00C06590">
            <w:r>
              <w:t xml:space="preserve">Праздники, </w:t>
            </w:r>
            <w:proofErr w:type="spellStart"/>
            <w:r>
              <w:t>традии</w:t>
            </w:r>
            <w:proofErr w:type="spellEnd"/>
            <w:r>
              <w:t>, ремесла народов России</w:t>
            </w:r>
          </w:p>
        </w:tc>
        <w:tc>
          <w:tcPr>
            <w:tcW w:w="1559" w:type="dxa"/>
          </w:tcPr>
          <w:p w:rsidR="00C06590" w:rsidRDefault="00C06590">
            <w:r>
              <w:t>Служу Отечеству пером</w:t>
            </w:r>
          </w:p>
        </w:tc>
        <w:tc>
          <w:tcPr>
            <w:tcW w:w="1418" w:type="dxa"/>
          </w:tcPr>
          <w:p w:rsidR="00C06590" w:rsidRDefault="00C06590">
            <w:r>
              <w:t>Занимательная математика</w:t>
            </w:r>
          </w:p>
        </w:tc>
        <w:tc>
          <w:tcPr>
            <w:tcW w:w="1559" w:type="dxa"/>
          </w:tcPr>
          <w:p w:rsidR="00C06590" w:rsidRDefault="00C06590">
            <w:r>
              <w:t xml:space="preserve">С </w:t>
            </w:r>
            <w:proofErr w:type="spellStart"/>
            <w:r>
              <w:t>голубого</w:t>
            </w:r>
            <w:proofErr w:type="spellEnd"/>
            <w:r>
              <w:t xml:space="preserve"> ручейка начинается река</w:t>
            </w:r>
          </w:p>
        </w:tc>
        <w:tc>
          <w:tcPr>
            <w:tcW w:w="1559" w:type="dxa"/>
          </w:tcPr>
          <w:p w:rsidR="00C06590" w:rsidRDefault="00C06590">
            <w:r>
              <w:t xml:space="preserve">Праздники, </w:t>
            </w:r>
            <w:proofErr w:type="spellStart"/>
            <w:r>
              <w:t>традии</w:t>
            </w:r>
            <w:proofErr w:type="spellEnd"/>
            <w:r>
              <w:t>, ремесла народов России</w:t>
            </w:r>
          </w:p>
        </w:tc>
        <w:tc>
          <w:tcPr>
            <w:tcW w:w="1560" w:type="dxa"/>
          </w:tcPr>
          <w:p w:rsidR="00C06590" w:rsidRDefault="00C06590"/>
        </w:tc>
      </w:tr>
      <w:tr w:rsidR="00C06590" w:rsidTr="00C06590">
        <w:tc>
          <w:tcPr>
            <w:tcW w:w="1451" w:type="dxa"/>
          </w:tcPr>
          <w:p w:rsidR="00C06590" w:rsidRDefault="00C06590"/>
        </w:tc>
        <w:tc>
          <w:tcPr>
            <w:tcW w:w="598" w:type="dxa"/>
          </w:tcPr>
          <w:p w:rsidR="00C06590" w:rsidRDefault="00C06590">
            <w:r>
              <w:t>7</w:t>
            </w:r>
          </w:p>
        </w:tc>
        <w:tc>
          <w:tcPr>
            <w:tcW w:w="1603" w:type="dxa"/>
          </w:tcPr>
          <w:p w:rsidR="00C06590" w:rsidRDefault="00C06590"/>
        </w:tc>
        <w:tc>
          <w:tcPr>
            <w:tcW w:w="1418" w:type="dxa"/>
          </w:tcPr>
          <w:p w:rsidR="00C06590" w:rsidRDefault="00C06590"/>
        </w:tc>
        <w:tc>
          <w:tcPr>
            <w:tcW w:w="1417" w:type="dxa"/>
          </w:tcPr>
          <w:p w:rsidR="00C06590" w:rsidRDefault="00C06590"/>
        </w:tc>
        <w:tc>
          <w:tcPr>
            <w:tcW w:w="1559" w:type="dxa"/>
          </w:tcPr>
          <w:p w:rsidR="00C06590" w:rsidRDefault="00C06590"/>
        </w:tc>
        <w:tc>
          <w:tcPr>
            <w:tcW w:w="1418" w:type="dxa"/>
          </w:tcPr>
          <w:p w:rsidR="00C06590" w:rsidRDefault="00C06590"/>
        </w:tc>
        <w:tc>
          <w:tcPr>
            <w:tcW w:w="1559" w:type="dxa"/>
          </w:tcPr>
          <w:p w:rsidR="00C06590" w:rsidRDefault="00C06590"/>
        </w:tc>
        <w:tc>
          <w:tcPr>
            <w:tcW w:w="1559" w:type="dxa"/>
          </w:tcPr>
          <w:p w:rsidR="00C06590" w:rsidRDefault="00C06590"/>
        </w:tc>
        <w:tc>
          <w:tcPr>
            <w:tcW w:w="1560" w:type="dxa"/>
          </w:tcPr>
          <w:p w:rsidR="00C06590" w:rsidRDefault="00C06590">
            <w:r>
              <w:t xml:space="preserve">С </w:t>
            </w:r>
            <w:proofErr w:type="spellStart"/>
            <w:r>
              <w:t>голубого</w:t>
            </w:r>
            <w:proofErr w:type="spellEnd"/>
            <w:r>
              <w:t xml:space="preserve"> ручейка начинается река</w:t>
            </w:r>
          </w:p>
        </w:tc>
      </w:tr>
    </w:tbl>
    <w:p w:rsidR="00C06590" w:rsidRDefault="00C06590"/>
    <w:sectPr w:rsidR="00C06590" w:rsidSect="00C0659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06590"/>
    <w:rsid w:val="00066B0D"/>
    <w:rsid w:val="000A7037"/>
    <w:rsid w:val="002017F7"/>
    <w:rsid w:val="004C1DA6"/>
    <w:rsid w:val="00597159"/>
    <w:rsid w:val="007100C4"/>
    <w:rsid w:val="008569A6"/>
    <w:rsid w:val="00A72B2A"/>
    <w:rsid w:val="00A830A3"/>
    <w:rsid w:val="00C06590"/>
    <w:rsid w:val="00DB6595"/>
    <w:rsid w:val="00FD25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71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6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659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0659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Бумажная">
      <a: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63000"/>
                <a:tint val="82000"/>
              </a:schemeClr>
              <a:schemeClr val="phClr">
                <a:tint val="10000"/>
                <a:satMod val="400000"/>
              </a:schemeClr>
            </a:duotone>
          </a:blip>
          <a:tile tx="0" ty="0" sx="40000" sy="40000" flip="none" algn="tl"/>
        </a:blipFill>
        <a:blipFill>
          <a:blip xmlns:r="http://schemas.openxmlformats.org/officeDocument/2006/relationships" r:embed="rId1">
            <a:duotone>
              <a:schemeClr val="phClr">
                <a:shade val="40000"/>
              </a:schemeClr>
              <a:schemeClr val="phClr">
                <a:tint val="42000"/>
              </a:schemeClr>
            </a:duotone>
          </a:blip>
          <a:tile tx="0" ty="0" sx="40000" sy="40000" flip="none" algn="tl"/>
        </a:blipFill>
      </a:fillStyleLst>
      <a:lnStyleLst>
        <a:ln w="127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95000" rotWithShape="0">
              <a:srgbClr val="000000">
                <a:alpha val="50000"/>
              </a:srgbClr>
            </a:outerShdw>
            <a:softEdge rad="12700"/>
          </a:effectLst>
        </a:effectStyle>
        <a:effectStyle>
          <a:effectLst>
            <a:outerShdw blurRad="95000" rotWithShape="0">
              <a:srgbClr val="000000">
                <a:alpha val="50000"/>
              </a:srgbClr>
            </a:outerShdw>
            <a:softEdge rad="12700"/>
          </a:effectLst>
        </a:effectStyle>
        <a:effectStyle>
          <a:effectLst>
            <a:outerShdw blurRad="95000" algn="tl" rotWithShape="0">
              <a:srgbClr val="000000">
                <a:alpha val="50000"/>
              </a:srgbClr>
            </a:outerShdw>
          </a:effectLst>
          <a:scene3d>
            <a:camera prst="orthographicFront"/>
            <a:lightRig rig="soft" dir="t">
              <a:rot lat="0" lon="0" rev="18000000"/>
            </a:lightRig>
          </a:scene3d>
          <a:sp3d prstMaterial="dkEdge">
            <a:bevelT w="73660" h="44450" prst="rible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42</Words>
  <Characters>242</Characters>
  <Application>Microsoft Office Word</Application>
  <DocSecurity>0</DocSecurity>
  <Lines>2</Lines>
  <Paragraphs>1</Paragraphs>
  <ScaleCrop>false</ScaleCrop>
  <Company/>
  <LinksUpToDate>false</LinksUpToDate>
  <CharactersWithSpaces>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Comp10</dc:creator>
  <cp:lastModifiedBy>Comp10</cp:lastModifiedBy>
  <cp:revision>1</cp:revision>
  <dcterms:created xsi:type="dcterms:W3CDTF">2017-10-18T12:41:00Z</dcterms:created>
  <dcterms:modified xsi:type="dcterms:W3CDTF">2017-10-18T12:44:00Z</dcterms:modified>
</cp:coreProperties>
</file>